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1B" w:rsidRDefault="0064751B"/>
    <w:p w:rsidR="0064751B" w:rsidRDefault="0064751B"/>
    <w:p w:rsidR="0064751B" w:rsidRDefault="0064751B"/>
    <w:p w:rsidR="0064751B" w:rsidRPr="0064751B" w:rsidRDefault="00FB49F2" w:rsidP="0064751B">
      <w:pPr>
        <w:pStyle w:val="Tytu"/>
        <w:pBdr>
          <w:bottom w:val="single" w:sz="8" w:space="0" w:color="4F81BD"/>
        </w:pBdr>
        <w:spacing w:line="360" w:lineRule="auto"/>
        <w:ind w:left="2124" w:firstLine="708"/>
        <w:jc w:val="center"/>
        <w:rPr>
          <w:b/>
          <w:color w:val="9BBB59"/>
          <w:spacing w:val="0"/>
          <w:sz w:val="48"/>
          <w:szCs w:val="48"/>
        </w:rPr>
      </w:pPr>
      <w:r>
        <w:rPr>
          <w:b/>
          <w:noProof/>
          <w:color w:val="9BBB59"/>
          <w:sz w:val="48"/>
          <w:szCs w:val="4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4372610</wp:posOffset>
            </wp:positionH>
            <wp:positionV relativeFrom="paragraph">
              <wp:posOffset>-709295</wp:posOffset>
            </wp:positionV>
            <wp:extent cx="1917065" cy="2505075"/>
            <wp:effectExtent l="19050" t="0" r="6985" b="0"/>
            <wp:wrapSquare wrapText="bothSides"/>
            <wp:docPr id="3" name="Obraz 3" descr="\\130001M01\users\agabor1\Desktop\csm_rehab1_2019_600_afc081e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\\130001M01\users\agabor1\Desktop\csm_rehab1_2019_600_afc081ec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  <w:sz w:val="48"/>
          <w:szCs w:val="48"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-586105</wp:posOffset>
            </wp:positionH>
            <wp:positionV relativeFrom="paragraph">
              <wp:posOffset>-548005</wp:posOffset>
            </wp:positionV>
            <wp:extent cx="1781175" cy="1800860"/>
            <wp:effectExtent l="19050" t="0" r="9525" b="0"/>
            <wp:wrapThrough wrapText="bothSides">
              <wp:wrapPolygon edited="0">
                <wp:start x="-231" y="0"/>
                <wp:lineTo x="-231" y="21021"/>
                <wp:lineTo x="21716" y="21021"/>
                <wp:lineTo x="21716" y="0"/>
                <wp:lineTo x="-231" y="0"/>
              </wp:wrapPolygon>
            </wp:wrapThrough>
            <wp:docPr id="2" name="irc_mi" descr="Znalezione obrazy dla zapytania kru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Znalezione obrazy dla zapytania kru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830" t="2472" r="19257" b="-2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51B" w:rsidRPr="0064751B">
        <w:rPr>
          <w:b/>
          <w:color w:val="9BBB59"/>
          <w:spacing w:val="0"/>
          <w:sz w:val="48"/>
          <w:szCs w:val="48"/>
        </w:rPr>
        <w:t>Wakacyjne turnusy rehabilitacyjne dla dzieci rolników</w:t>
      </w:r>
    </w:p>
    <w:p w:rsidR="0064751B" w:rsidRDefault="0064751B" w:rsidP="0064751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 okresie wakacji KRUS organizuje turnusy rehabilitacyjne dla dzieci rolników uprawnionych do świadczeń Kasy. </w:t>
      </w:r>
    </w:p>
    <w:p w:rsidR="0064751B" w:rsidRDefault="0064751B" w:rsidP="0064751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kierowania i kwalifikowania dzieci na turnusy rehabilitacyjne:</w:t>
      </w:r>
    </w:p>
    <w:p w:rsidR="0064751B" w:rsidRDefault="0064751B" w:rsidP="0064751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przynajmniej jedno z rodziców (opiekunów prawnych)  podlega ubezpieczeniu społecznemu rolników z mocy ustawy,</w:t>
      </w:r>
    </w:p>
    <w:p w:rsidR="0064751B" w:rsidRDefault="0064751B" w:rsidP="0064751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jeżeli rolnik ubezpieczony jest na wniosek w pełnym zakresie - ubezpieczenie powinno trwać nieprzerwanie co najmniej rok,</w:t>
      </w:r>
    </w:p>
    <w:p w:rsidR="0064751B" w:rsidRDefault="0064751B" w:rsidP="0064751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podstawą skierowania jest wniosek o skierowanie na rehabilitację leczniczą wystawiony przez lekarza podstawowej opieki zdrowotnej lub lekarza specjalistę, w leczeniu którego pozostaje dziecko.</w:t>
      </w:r>
    </w:p>
    <w:p w:rsidR="0064751B" w:rsidRPr="009F7800" w:rsidRDefault="0064751B" w:rsidP="0064751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7800">
        <w:rPr>
          <w:rFonts w:ascii="Times New Roman" w:hAnsi="Times New Roman"/>
          <w:b/>
          <w:sz w:val="24"/>
          <w:szCs w:val="24"/>
        </w:rPr>
        <w:t xml:space="preserve">Turnusy rehabilitacyjne są organizowane dla dzieci </w:t>
      </w:r>
      <w:r>
        <w:rPr>
          <w:rFonts w:ascii="Times New Roman" w:hAnsi="Times New Roman"/>
          <w:b/>
          <w:sz w:val="24"/>
          <w:szCs w:val="24"/>
        </w:rPr>
        <w:t>urodzonych</w:t>
      </w:r>
      <w:r w:rsidRPr="006E3B5B">
        <w:rPr>
          <w:rFonts w:ascii="Times New Roman" w:hAnsi="Times New Roman"/>
          <w:b/>
          <w:sz w:val="24"/>
          <w:szCs w:val="24"/>
        </w:rPr>
        <w:t xml:space="preserve"> pomiędzy </w:t>
      </w:r>
      <w:r>
        <w:rPr>
          <w:rFonts w:ascii="Times New Roman" w:hAnsi="Times New Roman"/>
          <w:b/>
          <w:sz w:val="24"/>
          <w:szCs w:val="24"/>
        </w:rPr>
        <w:br/>
      </w:r>
      <w:r w:rsidRPr="006E3B5B">
        <w:rPr>
          <w:rFonts w:ascii="Times New Roman" w:hAnsi="Times New Roman"/>
          <w:b/>
          <w:sz w:val="24"/>
          <w:szCs w:val="24"/>
        </w:rPr>
        <w:t>2004-2012 r.</w:t>
      </w:r>
      <w:r>
        <w:rPr>
          <w:rFonts w:ascii="Times New Roman" w:hAnsi="Times New Roman"/>
          <w:b/>
          <w:sz w:val="24"/>
          <w:szCs w:val="24"/>
        </w:rPr>
        <w:t xml:space="preserve"> (7-</w:t>
      </w:r>
      <w:r w:rsidRPr="009F7800">
        <w:rPr>
          <w:rFonts w:ascii="Times New Roman" w:hAnsi="Times New Roman"/>
          <w:b/>
          <w:sz w:val="24"/>
          <w:szCs w:val="24"/>
        </w:rPr>
        <w:t>15 lat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64751B" w:rsidRDefault="0064751B" w:rsidP="0064751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2C08">
        <w:rPr>
          <w:rFonts w:ascii="Times New Roman" w:hAnsi="Times New Roman"/>
          <w:sz w:val="24"/>
          <w:szCs w:val="24"/>
        </w:rPr>
        <w:t>Skierowanie dziecka na turnus rehabilitacyjny następuje po pozytywnej kwalifikacji wniosku dokonanej przez regionalnego inspektora orzecznictwa lekarskiego oddziału</w:t>
      </w:r>
      <w:r>
        <w:rPr>
          <w:rFonts w:ascii="Times New Roman" w:hAnsi="Times New Roman"/>
          <w:sz w:val="24"/>
          <w:szCs w:val="24"/>
        </w:rPr>
        <w:t>.</w:t>
      </w:r>
      <w:r w:rsidRPr="003B2C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Pierwszeństwo w skierowaniu na turnusy rehabilitacyjne mają dzieci posiadające orzeczenie </w:t>
      </w:r>
      <w:r>
        <w:rPr>
          <w:rFonts w:ascii="Times New Roman" w:hAnsi="Times New Roman"/>
          <w:sz w:val="24"/>
          <w:szCs w:val="24"/>
        </w:rPr>
        <w:br/>
        <w:t xml:space="preserve">o niepełnosprawności. </w:t>
      </w:r>
    </w:p>
    <w:p w:rsidR="0064751B" w:rsidRDefault="0064751B" w:rsidP="0064751B">
      <w:pPr>
        <w:spacing w:after="0" w:line="360" w:lineRule="auto"/>
        <w:jc w:val="both"/>
      </w:pPr>
      <w:r w:rsidRPr="009F7800">
        <w:rPr>
          <w:rFonts w:ascii="Times New Roman" w:hAnsi="Times New Roman"/>
          <w:bCs/>
          <w:color w:val="333333"/>
          <w:sz w:val="24"/>
          <w:szCs w:val="24"/>
        </w:rPr>
        <w:t>Podstawą skierowania dziecka jest wniosek o skierowanie na rehabilitację leczniczą</w:t>
      </w:r>
      <w:r w:rsidRPr="009F780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F7800">
        <w:rPr>
          <w:rFonts w:ascii="Times New Roman" w:hAnsi="Times New Roman"/>
          <w:bCs/>
          <w:color w:val="333333"/>
          <w:sz w:val="24"/>
          <w:szCs w:val="24"/>
        </w:rPr>
        <w:t xml:space="preserve">stanowiący załącznik do rozporządzenia Ministra Rolnictwa i Rozwoju Wsi z dnia 19 lipca </w:t>
      </w:r>
      <w:r w:rsidRPr="009F7800">
        <w:rPr>
          <w:rFonts w:ascii="Times New Roman" w:hAnsi="Times New Roman"/>
          <w:bCs/>
          <w:color w:val="333333"/>
          <w:sz w:val="24"/>
          <w:szCs w:val="24"/>
        </w:rPr>
        <w:lastRenderedPageBreak/>
        <w:t>2013 r. w sprawie warunków i trybu kierowania przez Kasę Rolniczego Ubezpieczenia Społecznego na rehabilitację leczniczą oraz udzielania zamówień na świadczenia i usługi rehabilitacyjne (Dz.U. z 2013 r. poz. 860). Do wniosku obligatoryjnie powinien zostać dołączony formularz z dodatkową informacją o stanie zdrowia dziecka oraz formularz dotyczący informacji podawanych w przypadku pozyskiwania</w:t>
      </w:r>
      <w:r w:rsidRPr="009F7800">
        <w:rPr>
          <w:rFonts w:ascii="Open Sans" w:hAnsi="Open Sans"/>
          <w:bCs/>
          <w:color w:val="333333"/>
          <w:sz w:val="24"/>
          <w:szCs w:val="24"/>
        </w:rPr>
        <w:t xml:space="preserve"> danych osobowych od osoby, której danej dotyczą.</w:t>
      </w:r>
      <w:r w:rsidRPr="006746E5">
        <w:t xml:space="preserve"> </w:t>
      </w:r>
    </w:p>
    <w:p w:rsidR="0064751B" w:rsidRPr="009F7800" w:rsidRDefault="0064751B" w:rsidP="00647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46E5">
        <w:rPr>
          <w:rFonts w:ascii="Open Sans" w:hAnsi="Open Sans"/>
          <w:bCs/>
          <w:color w:val="333333"/>
          <w:sz w:val="24"/>
          <w:szCs w:val="24"/>
        </w:rPr>
        <w:t>Wzór wniosku dostępny jest na stronie internetowej KRUS www.krus.gov.pl lub w Oddziale Regionalnym w Rzeszowie i Placówkach Terenowych KRUS.</w:t>
      </w:r>
    </w:p>
    <w:p w:rsidR="0064751B" w:rsidRDefault="0064751B" w:rsidP="00647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Turnusy rehabilitacyjne organizowane są dla dzieci z </w:t>
      </w:r>
      <w:r>
        <w:rPr>
          <w:rFonts w:ascii="Times New Roman" w:hAnsi="Times New Roman"/>
          <w:b/>
          <w:sz w:val="24"/>
          <w:szCs w:val="24"/>
        </w:rPr>
        <w:t xml:space="preserve">chorobami układu oddechowego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Centrum Rehabilitacji Rolników w Iwoniczu Zdroju w terminie od 31.07.2019 r. do 20.08.2019 r. oraz z </w:t>
      </w:r>
      <w:r>
        <w:rPr>
          <w:rFonts w:ascii="Times New Roman" w:hAnsi="Times New Roman"/>
          <w:b/>
          <w:sz w:val="24"/>
          <w:szCs w:val="24"/>
        </w:rPr>
        <w:t>chorobami układu ruchu</w:t>
      </w:r>
      <w:r>
        <w:rPr>
          <w:rFonts w:ascii="Times New Roman" w:hAnsi="Times New Roman"/>
          <w:sz w:val="24"/>
          <w:szCs w:val="24"/>
        </w:rPr>
        <w:t xml:space="preserve"> w Centrum Rehabilitacji Rolników </w:t>
      </w:r>
      <w:r>
        <w:rPr>
          <w:rFonts w:ascii="Times New Roman" w:hAnsi="Times New Roman"/>
          <w:sz w:val="24"/>
          <w:szCs w:val="24"/>
        </w:rPr>
        <w:br/>
        <w:t>w Horyńcu Zdroju w terminie od 14.07.2019 r. do 03.08.2019 r.</w:t>
      </w:r>
    </w:p>
    <w:p w:rsidR="0064751B" w:rsidRDefault="0064751B" w:rsidP="00647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Dzieci uczestniczące w turnusach rehabilitacyjnych ubezpieczone są od następstw nieszczęśliwych wypadków. Ubezpieczenie obejmuje pobyt dzieci na turnusie wraz </w:t>
      </w:r>
      <w:r>
        <w:rPr>
          <w:rFonts w:ascii="Times New Roman" w:hAnsi="Times New Roman"/>
          <w:sz w:val="24"/>
          <w:szCs w:val="24"/>
        </w:rPr>
        <w:br/>
        <w:t xml:space="preserve">z dojazdem do Centrum Rehabilitacji w dniu rozpoczęcia turnusu i z podróżą powrotną, </w:t>
      </w:r>
      <w:r>
        <w:rPr>
          <w:rFonts w:ascii="Times New Roman" w:hAnsi="Times New Roman"/>
          <w:sz w:val="24"/>
          <w:szCs w:val="24"/>
        </w:rPr>
        <w:br/>
        <w:t>w dniu zakończenia turnusu.</w:t>
      </w:r>
    </w:p>
    <w:p w:rsidR="0064751B" w:rsidRDefault="0064751B" w:rsidP="00647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2C08">
        <w:rPr>
          <w:rFonts w:ascii="Times New Roman" w:hAnsi="Times New Roman"/>
          <w:sz w:val="24"/>
          <w:szCs w:val="24"/>
        </w:rPr>
        <w:t>Centra Rehabilitacji Rolników KRUS zapewniają dzieciom całodzienne wyżywienie, całodobową opiekę medyczną oraz indywidualny program rehabilitacyjny. Opiekę nad dziećmi sprawuje wykwalifikowana kadra pedagogiczn</w:t>
      </w:r>
      <w:r>
        <w:rPr>
          <w:rFonts w:ascii="Times New Roman" w:hAnsi="Times New Roman"/>
          <w:sz w:val="24"/>
          <w:szCs w:val="24"/>
        </w:rPr>
        <w:t>a.</w:t>
      </w:r>
    </w:p>
    <w:p w:rsidR="0064751B" w:rsidRDefault="0064751B" w:rsidP="0064751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B2C08">
        <w:rPr>
          <w:rFonts w:ascii="Times New Roman" w:hAnsi="Times New Roman"/>
          <w:sz w:val="24"/>
          <w:szCs w:val="24"/>
        </w:rPr>
        <w:t>Turnusy rehabilitacyjne trwają 21 dni</w:t>
      </w:r>
      <w:r>
        <w:rPr>
          <w:rFonts w:ascii="Times New Roman" w:hAnsi="Times New Roman"/>
          <w:sz w:val="24"/>
          <w:szCs w:val="24"/>
        </w:rPr>
        <w:t xml:space="preserve"> i są bezpłatne. </w:t>
      </w:r>
      <w:r w:rsidRPr="006746E5">
        <w:rPr>
          <w:rFonts w:ascii="Times New Roman" w:hAnsi="Times New Roman"/>
          <w:b/>
          <w:sz w:val="24"/>
          <w:szCs w:val="24"/>
        </w:rPr>
        <w:t>Termin składania wniosków upływa</w:t>
      </w:r>
      <w:r>
        <w:rPr>
          <w:rFonts w:ascii="Times New Roman" w:hAnsi="Times New Roman"/>
          <w:sz w:val="24"/>
          <w:szCs w:val="24"/>
        </w:rPr>
        <w:t xml:space="preserve"> </w:t>
      </w:r>
      <w:r w:rsidR="00F3258D">
        <w:rPr>
          <w:rFonts w:ascii="Times New Roman" w:hAnsi="Times New Roman"/>
          <w:b/>
          <w:sz w:val="24"/>
          <w:szCs w:val="24"/>
        </w:rPr>
        <w:t>24</w:t>
      </w:r>
      <w:r w:rsidRPr="006746E5">
        <w:rPr>
          <w:rFonts w:ascii="Times New Roman" w:hAnsi="Times New Roman"/>
          <w:b/>
          <w:sz w:val="24"/>
          <w:szCs w:val="24"/>
        </w:rPr>
        <w:t>.05.2019 r.</w:t>
      </w:r>
    </w:p>
    <w:p w:rsidR="0064751B" w:rsidRPr="00896AE2" w:rsidRDefault="0064751B" w:rsidP="00647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6AE2">
        <w:rPr>
          <w:rFonts w:ascii="Times New Roman" w:hAnsi="Times New Roman"/>
          <w:sz w:val="24"/>
          <w:szCs w:val="24"/>
        </w:rPr>
        <w:t xml:space="preserve">Szczegółowe informacje można uzyskać </w:t>
      </w:r>
      <w:r w:rsidR="00026CDF">
        <w:rPr>
          <w:rFonts w:ascii="Times New Roman" w:hAnsi="Times New Roman"/>
          <w:sz w:val="24"/>
          <w:szCs w:val="24"/>
        </w:rPr>
        <w:t xml:space="preserve">w PT KRUS Sanok </w:t>
      </w:r>
      <w:r w:rsidRPr="00896AE2">
        <w:rPr>
          <w:rFonts w:ascii="Times New Roman" w:hAnsi="Times New Roman"/>
          <w:sz w:val="24"/>
          <w:szCs w:val="24"/>
        </w:rPr>
        <w:t xml:space="preserve">pod nr tel. </w:t>
      </w:r>
      <w:r w:rsidR="00026CDF">
        <w:rPr>
          <w:rFonts w:ascii="Times New Roman" w:hAnsi="Times New Roman"/>
          <w:sz w:val="24"/>
          <w:szCs w:val="24"/>
        </w:rPr>
        <w:t xml:space="preserve">13 46 378 19 </w:t>
      </w:r>
      <w:r w:rsidRPr="00896AE2">
        <w:rPr>
          <w:rFonts w:ascii="Times New Roman" w:hAnsi="Times New Roman"/>
          <w:sz w:val="24"/>
          <w:szCs w:val="24"/>
        </w:rPr>
        <w:t xml:space="preserve"> lub </w:t>
      </w:r>
      <w:r w:rsidR="00026CDF">
        <w:rPr>
          <w:rFonts w:ascii="Times New Roman" w:hAnsi="Times New Roman"/>
          <w:sz w:val="24"/>
          <w:szCs w:val="24"/>
        </w:rPr>
        <w:br/>
      </w:r>
      <w:r w:rsidRPr="00896AE2">
        <w:rPr>
          <w:rFonts w:ascii="Times New Roman" w:hAnsi="Times New Roman"/>
          <w:sz w:val="24"/>
          <w:szCs w:val="24"/>
        </w:rPr>
        <w:t xml:space="preserve">na stronie internetowej </w:t>
      </w:r>
      <w:hyperlink r:id="rId9" w:history="1">
        <w:r w:rsidRPr="00896AE2">
          <w:rPr>
            <w:rStyle w:val="Hipercze"/>
            <w:rFonts w:ascii="Times New Roman" w:hAnsi="Times New Roman"/>
            <w:sz w:val="24"/>
            <w:szCs w:val="24"/>
          </w:rPr>
          <w:t>www.krus.gov.pl</w:t>
        </w:r>
      </w:hyperlink>
    </w:p>
    <w:p w:rsidR="0064751B" w:rsidRPr="00096A4B" w:rsidRDefault="0064751B" w:rsidP="006475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751B" w:rsidRPr="003B2C08" w:rsidRDefault="0064751B" w:rsidP="0064751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4751B" w:rsidRDefault="0064751B"/>
    <w:sectPr w:rsidR="0064751B" w:rsidSect="00CC3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767" w:rsidRDefault="00CC2767" w:rsidP="00E76418">
      <w:pPr>
        <w:spacing w:after="0" w:line="240" w:lineRule="auto"/>
      </w:pPr>
      <w:r>
        <w:separator/>
      </w:r>
    </w:p>
  </w:endnote>
  <w:endnote w:type="continuationSeparator" w:id="0">
    <w:p w:rsidR="00CC2767" w:rsidRDefault="00CC2767" w:rsidP="00E7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767" w:rsidRDefault="00CC2767" w:rsidP="00E76418">
      <w:pPr>
        <w:spacing w:after="0" w:line="240" w:lineRule="auto"/>
      </w:pPr>
      <w:r>
        <w:separator/>
      </w:r>
    </w:p>
  </w:footnote>
  <w:footnote w:type="continuationSeparator" w:id="0">
    <w:p w:rsidR="00CC2767" w:rsidRDefault="00CC2767" w:rsidP="00E76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4BA"/>
    <w:rsid w:val="00026CDF"/>
    <w:rsid w:val="001814BA"/>
    <w:rsid w:val="003C4CF8"/>
    <w:rsid w:val="0046720D"/>
    <w:rsid w:val="004A48AC"/>
    <w:rsid w:val="0064751B"/>
    <w:rsid w:val="00710064"/>
    <w:rsid w:val="00777620"/>
    <w:rsid w:val="00985352"/>
    <w:rsid w:val="00B8123F"/>
    <w:rsid w:val="00BF1B27"/>
    <w:rsid w:val="00CC2767"/>
    <w:rsid w:val="00CC3214"/>
    <w:rsid w:val="00E63FBA"/>
    <w:rsid w:val="00E76418"/>
    <w:rsid w:val="00F3258D"/>
    <w:rsid w:val="00FB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21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1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B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418"/>
  </w:style>
  <w:style w:type="paragraph" w:styleId="Stopka">
    <w:name w:val="footer"/>
    <w:basedOn w:val="Normalny"/>
    <w:link w:val="StopkaZnak"/>
    <w:uiPriority w:val="99"/>
    <w:unhideWhenUsed/>
    <w:rsid w:val="00E7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418"/>
  </w:style>
  <w:style w:type="character" w:styleId="Hipercze">
    <w:name w:val="Hyperlink"/>
    <w:basedOn w:val="Domylnaczcionkaakapitu"/>
    <w:uiPriority w:val="99"/>
    <w:rsid w:val="0064751B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4751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4751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pl/url?sa=i&amp;rct=j&amp;q=&amp;esrc=s&amp;source=images&amp;cd=&amp;cad=rja&amp;uact=8&amp;ved=2ahUKEwiwhLrEzpTdAhXN_aQKHT6_CG4QjRx6BAgBEAU&amp;url=http://tpd.legnica.pl/krus-dofinansowuje-kolonie-letnie-tpd-2018/&amp;psig=AOvVaw3S-MYlrzCLKAIJAw9DWcZY&amp;ust=15357128736508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kru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2866</CharactersWithSpaces>
  <SharedDoc>false</SharedDoc>
  <HLinks>
    <vt:vector size="12" baseType="variant"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  <vt:variant>
        <vt:i4>2424892</vt:i4>
      </vt:variant>
      <vt:variant>
        <vt:i4>-1</vt:i4>
      </vt:variant>
      <vt:variant>
        <vt:i4>1026</vt:i4>
      </vt:variant>
      <vt:variant>
        <vt:i4>4</vt:i4>
      </vt:variant>
      <vt:variant>
        <vt:lpwstr>http://www.google.pl/url?sa=i&amp;rct=j&amp;q=&amp;esrc=s&amp;source=images&amp;cd=&amp;cad=rja&amp;uact=8&amp;ved=2ahUKEwiwhLrEzpTdAhXN_aQKHT6_CG4QjRx6BAgBEAU&amp;url=http://tpd.legnica.pl/krus-dofinansowuje-kolonie-letnie-tpd-2018/&amp;psig=AOvVaw3S-MYlrzCLKAIJAw9DWcZY&amp;ust=1535712873650868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Borcz</dc:creator>
  <cp:lastModifiedBy>malicja9</cp:lastModifiedBy>
  <cp:revision>2</cp:revision>
  <cp:lastPrinted>2019-03-20T12:59:00Z</cp:lastPrinted>
  <dcterms:created xsi:type="dcterms:W3CDTF">2019-03-27T17:50:00Z</dcterms:created>
  <dcterms:modified xsi:type="dcterms:W3CDTF">2019-03-27T17:50:00Z</dcterms:modified>
</cp:coreProperties>
</file>